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71D11" w14:textId="77777777" w:rsidR="009D0EA8" w:rsidRDefault="001E4A9C" w:rsidP="001E4A9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C22EA25" w14:textId="77777777" w:rsidR="001E4A9C" w:rsidRDefault="001E4A9C" w:rsidP="001E4A9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1048497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Казань</w:t>
      </w:r>
    </w:p>
    <w:p w14:paraId="727D6687" w14:textId="2531E7F1" w:rsidR="001E4A9C" w:rsidRDefault="001E4A9C" w:rsidP="001E4A9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0A4AB3">
        <w:rPr>
          <w:rFonts w:ascii="Times New Roman" w:hAnsi="Times New Roman" w:cs="Times New Roman"/>
          <w:i/>
          <w:color w:val="FF0000"/>
          <w:sz w:val="24"/>
        </w:rPr>
        <w:t xml:space="preserve"> 02.03.2020.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069BD1AF" w14:textId="7EC0ACEE" w:rsidR="007321D1" w:rsidRDefault="007321D1" w:rsidP="001E4A9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Уточнения личных стяжаний на 23.03.2020.</w:t>
      </w:r>
    </w:p>
    <w:p w14:paraId="4FD3481F" w14:textId="77777777" w:rsidR="001E4A9C" w:rsidRDefault="001E4A9C" w:rsidP="001E4A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1048497 ИЦ: </w:t>
      </w:r>
      <w:r>
        <w:rPr>
          <w:rFonts w:ascii="Times New Roman" w:hAnsi="Times New Roman" w:cs="Times New Roman"/>
          <w:b/>
          <w:color w:val="000000"/>
          <w:sz w:val="24"/>
        </w:rPr>
        <w:t>Синтез-Физичность Человека Практики Могуществом Плана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1048497 ИЦ: </w:t>
      </w:r>
      <w:r>
        <w:rPr>
          <w:rFonts w:ascii="Times New Roman" w:hAnsi="Times New Roman" w:cs="Times New Roman"/>
          <w:b/>
          <w:color w:val="000000"/>
          <w:sz w:val="24"/>
        </w:rPr>
        <w:t>Учение Синтеза Синтез-Физичности Прасинтезной активностью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1048497 ИЦ: </w:t>
      </w:r>
      <w:r>
        <w:rPr>
          <w:rFonts w:ascii="Times New Roman" w:hAnsi="Times New Roman" w:cs="Times New Roman"/>
          <w:b/>
          <w:color w:val="000000"/>
          <w:sz w:val="24"/>
        </w:rPr>
        <w:t>Творение Человека Практики Заряженностью Ядер ДНК Движения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1048497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Иерархизация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782A97F" w14:textId="77777777" w:rsidR="001E4A9C" w:rsidRDefault="001E4A9C" w:rsidP="001E4A9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19D869E6" w14:textId="77777777" w:rsidR="000826AA" w:rsidRDefault="001E4A9C" w:rsidP="001E4A9C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1048497 ИЦ, Казань,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Си ИВО 2 круга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 Творения ИВДИВО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Начала и Основы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Иерархизацией Воли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Рост, развитие, реализация части ИВ Дом ИВО Синтез Синтезом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ИВО на территории Мастерством Должностной 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1048497 ИЦ, Казань,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Могуществом Воли Учения Синтеза реализацией Я Есмь  Плана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Чистоту Учения Синтеза Изначально Вышестоящего Отца Прасинтезной активностью в материи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Отца совершенством мудрости ИВ Синтеза Воли Изначально Вышестоящего Отца практиками, генезисами, тренингами 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Воли Учения Синтеза и консультации темами Воли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1048497 ИЦ, Казань,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второго курса МФЧС,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(12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ИВО Синтезом Иерархических реализаций в 8ми видах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Волей Мудрости Светом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Новых Начал Прасинтезной активностью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Виртуозный стиль Жизни Императивами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1048497 ИЦ, Казань,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и практик МФЧС, выполнение иллюстраций в Ивдивный сказочник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Абдрахимова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(11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творение Синтезначал 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 ИВ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созиданием возможных независимых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Вышестоящую Академию Наук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внедрение на основе концепции и стратегических перспектив развития ИВМАН методик развития многочастного восприятия,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образовывания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студентов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Взрастание Учёных эталонным явлением наук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1048497 ИЦ, Казань,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Член  ПППР</w:t>
      </w:r>
      <w:proofErr w:type="gramEnd"/>
      <w:r>
        <w:rPr>
          <w:rFonts w:ascii="Times New Roman" w:hAnsi="Times New Roman" w:cs="Times New Roman"/>
          <w:color w:val="FF0000"/>
          <w:sz w:val="24"/>
        </w:rPr>
        <w:t>.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Колчанова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(11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Совершенным Синтезом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Репликации ИВО Цивилизованностью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Синтез-Физичность Человека Практики Мастерством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Виртуозным исполнением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1048497 ИЦ, Казань,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Абдрахимова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регистрации отделения МГК Синтезом Могущества Репликации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подразделения ИВДИВО Казань Синтезами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Консультациями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Мастерства Посвящений ИВО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1048497 ИЦ, Казань,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Член  ПППР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Человеку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Творящего Синтеза ИВО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Любви Синтез-Физичности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1048497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ФЧС в ИВДИВО. Ведение группы «Психодинамика Здоровья</w:t>
      </w:r>
      <w:proofErr w:type="gramStart"/>
      <w:r>
        <w:rPr>
          <w:rFonts w:ascii="Times New Roman" w:hAnsi="Times New Roman" w:cs="Times New Roman"/>
          <w:color w:val="FF0000"/>
          <w:sz w:val="24"/>
        </w:rPr>
        <w:t>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Практики Психодинамическим Синтезом 4-х миров ВЦ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Искренностью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Синтез Статусности Психодинамической реализаций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Психодинамической грации в командной учёбе с ИВАС ЯВ,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1048497 ИЦ, Казань,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ревизор РО в РТ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Человека Метагалактики Фа, владением знания Прасинтезной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 Метагалактической Страны ИВО Синтезом Воскрешения ИВАС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и активации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занятий по тематикам 33-48 Синтезов ИВО, применяя Правила, Методы и  Истинности Законов,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1048497 ИЦ, Казань,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 набор текстов МФЧС 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Фасхутдинова 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Минахматовна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ИВО Парадигмой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Метагалактической Нации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ИВАС Сераписа Велетты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Человека Воскрешения Идеями Творения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Правам Созидания Синтезом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1048497 ИЦ, Казань,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Физичность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Перспективный Путь Подразделения Казань Мастерством Иерархизации ИВО ИВ 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Заряженность Среды Синтез Физичности Иерархизацией Я Есмь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Столпности Красотой Практик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1048497 ИЦ, Казань,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СИ, в МАИ ИВДИВО по работе в социальных сетях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Гаптрахманова Зимфира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Экономики Землян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профессиональным явлением Синтеза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сфер мыслей Совершенством мудрости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 Цельной среды явления Человека Полномочий Совершенств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1048497 ИЦ, Казань,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проверки текста 2-го курса МФЧС в Казани 2018-2019гг; Глава РО  в республике Татарстан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Галяутдинова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(11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Информационным планированием реализация Человека Синтезности ИВО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МАИ Могуществом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информации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Сбор команд явления Молодёжного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1048497 ИЦ, Казань,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аудио-видео поддержкой семинаров, набор фрагментов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Гаптрахманов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Анвар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Афганович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завершения (9этап)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Человечность Технологической Креативности Землян Синтезом Мг. Мерности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Смыслосовершенством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силы смыслов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Модернизация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антиприродных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1048497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Реализации Человека Творящего Синтеза ИВО разработкой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индивидуально-творческим Мастерством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Творчества  и самодостаточности Единицы Творения ИВО развитием Физического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и гармония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1048497 ИЦ, Казань,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ПППР;  набор и 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EC7D47">
        <w:rPr>
          <w:rFonts w:ascii="Times New Roman" w:hAnsi="Times New Roman" w:cs="Times New Roman"/>
          <w:color w:val="000000"/>
          <w:sz w:val="24"/>
        </w:rPr>
        <w:t>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Человека Практики  синтезом Движения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Серапис Велетте  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Синтез-Физичности ИВО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 расшифровки Огня и Синтеза  ИВО и  ИВАС в Иерархическом взаимодействии с ними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1048497 ИЦ, Казань,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член  ПППР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, набор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Валиева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Аватара Мг Фа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синтеза Ивдивости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Эдурд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проявление 16 эволюции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Мастерства Синтеза Ивдивости ИВО 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1048497 ИЦ, Казань,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и текстов Си ИВО,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член  ПППР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Мингазова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Иерархизаций ИВО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новой специфической Воли в гармонии микро-и макрокосма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в синтезе с Частями Отца 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Переход на новые границы и масштабы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1048497 ИЦ, Казань,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ПППР, набор текстов Синтезов ИВО 2 круга Казань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Боговиева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(11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Стиль пробужденности Метагалактической жизни Истинностью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концентрацией синтеза и огня ИВАС Серафима и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вариативностью служения разработкой и применением практик генезисов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человека синтезом дееспособных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1048497 ИЦ, Казань,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Метагалактических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(12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условий внешнего и  внутреннего роста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Личный статус, ракурсом четырех Мировых Тел, разработкой взгляда созидания ИВ 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Огня и Синтеза ИВО собою и применение синтез-физически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Радостью в служении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преображение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1048497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B31E9">
        <w:rPr>
          <w:rFonts w:ascii="Times New Roman" w:hAnsi="Times New Roman" w:cs="Times New Roman"/>
          <w:color w:val="2800FF"/>
          <w:sz w:val="24"/>
        </w:rPr>
        <w:t xml:space="preserve">                        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Синтезности Любви прямой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Естества Ипостасности ИВ Иерархам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Движение Творения срединного состояния стандартами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изучением эффекта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171. Аватар Статусов ИВО 262059 ИВЦ / 65451 ВЦ / 16299 ВЦР 1048497 ИЦ, Казань,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ПППР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Синтезности Синтезом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Статусности Начал Творения Константным Синтезом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Синтезности Любви Абсолютностью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управлять Условиями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1048497 ИЦ, Казань,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B31E9">
        <w:rPr>
          <w:rFonts w:ascii="Times New Roman" w:hAnsi="Times New Roman" w:cs="Times New Roman"/>
          <w:color w:val="2800FF"/>
          <w:sz w:val="24"/>
        </w:rPr>
        <w:t xml:space="preserve">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Параметодов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выражений взрастание Части – Посвящения ИВО в гражданах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Синтезом внутренней организации, знаний и цельных выводов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взаимоуглублении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1048497 ИЦ, Казань,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Гульсина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Концентрациятворённостью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Аватара Частей углублённым Синтезом с ИВАС Себастьяном Викторией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Частей, Систем, Аппаратов, Частностей практиками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Любовь и Счастье Жизни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1048497 ИЦ, Казань,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член  ПППР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Развернуть условия жизни Человека Мг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новых прав синтезом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Синтез Систем Частей в Огне ИВАС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1048497 ИЦ, Казань,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Копейцева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(12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Владыки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Объёмом Могущества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Метагалактической Нации Человека Планеты Земля ИВДИВО 16305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Частей ИВО Мастерством Синтеза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Корректность Жизни -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1048497 ИЦ, Казань,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Шакирова Гульсина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 применение Синтеза Частностей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Явление, выражение специфик Синтеза ИВАС ИВО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Синтеза и Огня Человека-Творца Физичности подразделения ИВДИВО 16305 ВЦ, Казань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воскрешения Частности, Суть Созидания Изначально Вышестоящего Частности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262053 ИВЦ / 65445 ВЦ / 16293 ВЦР 1048497 ИЦ, Казань,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Синтезного  мирового Тела Силами Смыслов синтезности любви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Иерархизацией Воли ИВО Синтезного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Систем, Аппаратов, Частностей Синтезного мирового Тела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Сердце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1048497 ИЦ, Казань,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Дома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(11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Мысли Начал и Синтеза МГ Мирового Тела явлением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Философии Подготовительного Синтеза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Подготовительного Синтеза ИВО на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1048497 ИЦ, Казань,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Журавлёва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Майсара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Рифкатовна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Синтез-физическое явление ИВАС служения синтезом Тонкого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аппаратов систем Тонкого мирового Тела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всех программ с углублённым изучением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1048497 ИЦ, Казань,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B31E9">
        <w:rPr>
          <w:rFonts w:ascii="Times New Roman" w:hAnsi="Times New Roman" w:cs="Times New Roman"/>
          <w:color w:val="2800FF"/>
          <w:sz w:val="24"/>
        </w:rPr>
        <w:t xml:space="preserve">       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Науки Физического мирового Тела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реализация Физического мирового Тела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систем и аппаратов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 Пламени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1048497 ИЦ, Казань,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Член  ПППР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Колчанов Владимир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(11 этап)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Вышестоящей Иерархии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Дария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для привлечения новеньких на СИ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6418E808" w14:textId="3AB8BB9B" w:rsidR="000826AA" w:rsidRPr="000826AA" w:rsidRDefault="000826AA" w:rsidP="000826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</w:t>
      </w:r>
      <w:bookmarkStart w:id="0" w:name="_GoBack"/>
      <w:bookmarkEnd w:id="0"/>
      <w:r w:rsidRPr="000826AA">
        <w:rPr>
          <w:rFonts w:ascii="Times New Roman" w:hAnsi="Times New Roman" w:cs="Times New Roman"/>
          <w:b/>
          <w:color w:val="FF0000"/>
          <w:sz w:val="24"/>
        </w:rPr>
        <w:t>й состав</w:t>
      </w:r>
    </w:p>
    <w:p w14:paraId="6AAD5DFA" w14:textId="1E63574D" w:rsidR="001E4A9C" w:rsidRPr="001E4A9C" w:rsidRDefault="001E4A9C" w:rsidP="001E4A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Смысла 261893 ИВЦ / 65285 ВЦ / 16133 ВЦР 1048497 ИЦ, Казань,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Саркисова Евгения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Оболочка Бытия ракурсом Метагалактической Заряженности Качеством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Физического тела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  Организованности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в ИВДИВО максимально качественным явлением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 Мысли 261892 ИВЦ / 65284 ВЦ / 16132 ВЦР 1048497 ИЦ, Казань,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Фомина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CB31E9">
        <w:rPr>
          <w:rFonts w:ascii="Times New Roman" w:hAnsi="Times New Roman" w:cs="Times New Roman"/>
          <w:color w:val="2800FF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Служения, компетентность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Философии учения Синтеза ИВДИВО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Мория Свет компетентность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планом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Чувства 261891 ИВЦ / 65283 ВЦ / 16131 ВЦР 1048497 ИЦ, Казань,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Флорида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Метагалактической Аватарской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Гинезисом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Иннавационность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Силой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Ощущения 261890 ИВЦ / 65282 ВЦ / 16130 ВЦР 1048497 ИЦ, Казань,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Шарипов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 в процессе стяжания (10 </w:t>
      </w:r>
      <w:r>
        <w:rPr>
          <w:rFonts w:ascii="Times New Roman" w:hAnsi="Times New Roman" w:cs="Times New Roman"/>
          <w:color w:val="000000"/>
          <w:sz w:val="24"/>
        </w:rPr>
        <w:lastRenderedPageBreak/>
        <w:t>этап)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устремленным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ИВО практиками, тренингами и Психодинамичностью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Метагалактики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взаимодействия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261889 ИВЦ / 65281 ВЦ / 16129 ВЦР 1048497 ИЦ, Казань,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Зайдуллина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Сайфулловна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Творческой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Систем Аппаратов Частностей Служащего Инструментами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Образованностью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Расширение Команды</w:t>
      </w:r>
    </w:p>
    <w:sectPr w:rsidR="001E4A9C" w:rsidRPr="001E4A9C" w:rsidSect="001E4A9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9C"/>
    <w:rsid w:val="000826AA"/>
    <w:rsid w:val="000A4AB3"/>
    <w:rsid w:val="001E4A9C"/>
    <w:rsid w:val="00285157"/>
    <w:rsid w:val="005E5CA3"/>
    <w:rsid w:val="007321D1"/>
    <w:rsid w:val="009206F5"/>
    <w:rsid w:val="00A155F3"/>
    <w:rsid w:val="00CB31E9"/>
    <w:rsid w:val="00E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9557"/>
  <w15:docId w15:val="{99FBDB7E-24A1-4EBF-B342-40D161C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Лилия</cp:lastModifiedBy>
  <cp:revision>4</cp:revision>
  <dcterms:created xsi:type="dcterms:W3CDTF">2020-03-23T18:16:00Z</dcterms:created>
  <dcterms:modified xsi:type="dcterms:W3CDTF">2020-03-23T18:19:00Z</dcterms:modified>
</cp:coreProperties>
</file>